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C02" w:rsidRDefault="00526788">
      <w:pPr>
        <w:pStyle w:val="Body"/>
      </w:pPr>
      <w:r>
        <w:rPr>
          <w:noProof/>
        </w:rPr>
        <w:drawing>
          <wp:anchor distT="57150" distB="57150" distL="57150" distR="57150" simplePos="0" relativeHeight="251657216" behindDoc="1" locked="0" layoutInCell="1" allowOverlap="1">
            <wp:simplePos x="0" y="0"/>
            <wp:positionH relativeFrom="margin">
              <wp:posOffset>-580032</wp:posOffset>
            </wp:positionH>
            <wp:positionV relativeFrom="line">
              <wp:posOffset>345440</wp:posOffset>
            </wp:positionV>
            <wp:extent cx="6633845" cy="751014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7">
                      <a:alphaModFix amt="20000"/>
                      <a:extLst/>
                    </a:blip>
                    <a:srcRect t="12515"/>
                    <a:stretch>
                      <a:fillRect/>
                    </a:stretch>
                  </pic:blipFill>
                  <pic:spPr>
                    <a:xfrm>
                      <a:off x="0" y="0"/>
                      <a:ext cx="6633845" cy="7510145"/>
                    </a:xfrm>
                    <a:prstGeom prst="rect">
                      <a:avLst/>
                    </a:prstGeom>
                    <a:ln w="12700" cap="flat">
                      <a:noFill/>
                      <a:miter lim="400000"/>
                    </a:ln>
                    <a:effectLst/>
                  </pic:spPr>
                </pic:pic>
              </a:graphicData>
            </a:graphic>
          </wp:anchor>
        </w:drawing>
      </w:r>
    </w:p>
    <w:p w:rsidR="00111C02" w:rsidRDefault="00526788">
      <w:pPr>
        <w:pStyle w:val="Body"/>
      </w:pPr>
      <w:r>
        <w:rPr>
          <w:noProof/>
        </w:rPr>
        <mc:AlternateContent>
          <mc:Choice Requires="wps">
            <w:drawing>
              <wp:anchor distT="0" distB="0" distL="0" distR="0" simplePos="0" relativeHeight="251656192" behindDoc="1" locked="0" layoutInCell="1" allowOverlap="1">
                <wp:simplePos x="0" y="0"/>
                <wp:positionH relativeFrom="column">
                  <wp:posOffset>4000500</wp:posOffset>
                </wp:positionH>
                <wp:positionV relativeFrom="line">
                  <wp:posOffset>-232410</wp:posOffset>
                </wp:positionV>
                <wp:extent cx="2294255" cy="914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294255" cy="9144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rsidR="00111C02" w:rsidRDefault="00526788">
                            <w:pPr>
                              <w:pStyle w:val="Body"/>
                              <w:jc w:val="center"/>
                              <w:rPr>
                                <w:rFonts w:ascii="Times New Roman" w:eastAsia="Times New Roman" w:hAnsi="Times New Roman" w:cs="Times New Roman"/>
                                <w:b/>
                                <w:bCs/>
                              </w:rPr>
                            </w:pPr>
                            <w:r>
                              <w:rPr>
                                <w:rFonts w:ascii="Times New Roman" w:hAnsi="Times New Roman"/>
                                <w:b/>
                                <w:bCs/>
                              </w:rPr>
                              <w:t xml:space="preserve">Erich Henry </w:t>
                            </w:r>
                            <w:proofErr w:type="spellStart"/>
                            <w:r>
                              <w:rPr>
                                <w:rFonts w:ascii="Times New Roman" w:hAnsi="Times New Roman"/>
                                <w:b/>
                                <w:bCs/>
                              </w:rPr>
                              <w:t>Kuball</w:t>
                            </w:r>
                            <w:proofErr w:type="spellEnd"/>
                          </w:p>
                          <w:p w:rsidR="00111C02" w:rsidRDefault="00526788">
                            <w:pPr>
                              <w:pStyle w:val="Body"/>
                              <w:jc w:val="center"/>
                              <w:rPr>
                                <w:rFonts w:ascii="Times New Roman" w:eastAsia="Times New Roman" w:hAnsi="Times New Roman" w:cs="Times New Roman"/>
                                <w:sz w:val="22"/>
                                <w:szCs w:val="22"/>
                              </w:rPr>
                            </w:pPr>
                            <w:r>
                              <w:rPr>
                                <w:rFonts w:ascii="Times New Roman" w:hAnsi="Times New Roman"/>
                                <w:sz w:val="22"/>
                                <w:szCs w:val="22"/>
                              </w:rPr>
                              <w:t xml:space="preserve">INTERIM </w:t>
                            </w:r>
                            <w:r>
                              <w:rPr>
                                <w:rFonts w:ascii="Times New Roman" w:hAnsi="Times New Roman"/>
                                <w:sz w:val="22"/>
                                <w:szCs w:val="22"/>
                                <w:lang w:val="de-DE"/>
                              </w:rPr>
                              <w:t xml:space="preserve">SUPERINTENDENT </w:t>
                            </w:r>
                          </w:p>
                          <w:p w:rsidR="00111C02" w:rsidRDefault="00526788">
                            <w:pPr>
                              <w:pStyle w:val="Body"/>
                              <w:jc w:val="center"/>
                              <w:rPr>
                                <w:rFonts w:ascii="Times New Roman" w:eastAsia="Times New Roman" w:hAnsi="Times New Roman" w:cs="Times New Roman"/>
                                <w:sz w:val="22"/>
                                <w:szCs w:val="22"/>
                              </w:rPr>
                            </w:pPr>
                            <w:r>
                              <w:rPr>
                                <w:rFonts w:ascii="Times New Roman" w:hAnsi="Times New Roman"/>
                                <w:sz w:val="22"/>
                                <w:szCs w:val="22"/>
                                <w:lang w:val="de-DE"/>
                              </w:rPr>
                              <w:t>OF SCHOOLS</w:t>
                            </w:r>
                          </w:p>
                          <w:p w:rsidR="00111C02" w:rsidRDefault="00526788">
                            <w:pPr>
                              <w:pStyle w:val="Body"/>
                              <w:jc w:val="center"/>
                            </w:pPr>
                            <w:r>
                              <w:rPr>
                                <w:rFonts w:ascii="Times New Roman" w:hAnsi="Times New Roman"/>
                              </w:rPr>
                              <w:t>(907) 675-4250, Ext.#222</w:t>
                            </w:r>
                          </w:p>
                        </w:txbxContent>
                      </wps:txbx>
                      <wps:bodyPr wrap="square" lIns="45719" tIns="45719" rIns="45719" bIns="45719" numCol="1" anchor="t">
                        <a:noAutofit/>
                      </wps:bodyPr>
                    </wps:wsp>
                  </a:graphicData>
                </a:graphic>
              </wp:anchor>
            </w:drawing>
          </mc:Choice>
          <mc:Fallback>
            <w:pict>
              <v:rect id="officeArt object" o:spid="_x0000_s1026" style="position:absolute;margin-left:315pt;margin-top:-18.25pt;width:180.65pt;height:1in;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" mv:complextextbox="1" filled="f" stroked="f" strokeweight="1pt">
                <v:stroke miterlimit="4"/>
                <v:textbox inset="45719emu,45719emu,45719emu,45719emu">
                  <w:txbxContent>
                    <w:p w:rsidR="00111C02" w:rsidRDefault="00526788">
                      <w:pPr>
                        <w:pStyle w:val="Body"/>
                        <w:jc w:val="center"/>
                        <w:rPr>
                          <w:rFonts w:ascii="Times New Roman" w:eastAsia="Times New Roman" w:hAnsi="Times New Roman" w:cs="Times New Roman"/>
                          <w:b/>
                          <w:bCs/>
                        </w:rPr>
                      </w:pPr>
                      <w:r>
                        <w:rPr>
                          <w:rFonts w:ascii="Times New Roman" w:hAnsi="Times New Roman"/>
                          <w:b/>
                          <w:bCs/>
                        </w:rPr>
                        <w:t xml:space="preserve">Erich Henry </w:t>
                      </w:r>
                      <w:proofErr w:type="spellStart"/>
                      <w:r>
                        <w:rPr>
                          <w:rFonts w:ascii="Times New Roman" w:hAnsi="Times New Roman"/>
                          <w:b/>
                          <w:bCs/>
                        </w:rPr>
                        <w:t>Kuball</w:t>
                      </w:r>
                      <w:proofErr w:type="spellEnd"/>
                    </w:p>
                    <w:p w:rsidR="00111C02" w:rsidRDefault="00526788">
                      <w:pPr>
                        <w:pStyle w:val="Body"/>
                        <w:jc w:val="center"/>
                        <w:rPr>
                          <w:rFonts w:ascii="Times New Roman" w:eastAsia="Times New Roman" w:hAnsi="Times New Roman" w:cs="Times New Roman"/>
                          <w:sz w:val="22"/>
                          <w:szCs w:val="22"/>
                        </w:rPr>
                      </w:pPr>
                      <w:r>
                        <w:rPr>
                          <w:rFonts w:ascii="Times New Roman" w:hAnsi="Times New Roman"/>
                          <w:sz w:val="22"/>
                          <w:szCs w:val="22"/>
                        </w:rPr>
                        <w:t xml:space="preserve">INTERIM </w:t>
                      </w:r>
                      <w:r>
                        <w:rPr>
                          <w:rFonts w:ascii="Times New Roman" w:hAnsi="Times New Roman"/>
                          <w:sz w:val="22"/>
                          <w:szCs w:val="22"/>
                          <w:lang w:val="de-DE"/>
                        </w:rPr>
                        <w:t xml:space="preserve">SUPERINTENDENT </w:t>
                      </w:r>
                    </w:p>
                    <w:p w:rsidR="00111C02" w:rsidRDefault="00526788">
                      <w:pPr>
                        <w:pStyle w:val="Body"/>
                        <w:jc w:val="center"/>
                        <w:rPr>
                          <w:rFonts w:ascii="Times New Roman" w:eastAsia="Times New Roman" w:hAnsi="Times New Roman" w:cs="Times New Roman"/>
                          <w:sz w:val="22"/>
                          <w:szCs w:val="22"/>
                        </w:rPr>
                      </w:pPr>
                      <w:r>
                        <w:rPr>
                          <w:rFonts w:ascii="Times New Roman" w:hAnsi="Times New Roman"/>
                          <w:sz w:val="22"/>
                          <w:szCs w:val="22"/>
                          <w:lang w:val="de-DE"/>
                        </w:rPr>
                        <w:t>OF SCHOOLS</w:t>
                      </w:r>
                    </w:p>
                    <w:p w:rsidR="00111C02" w:rsidRDefault="00526788">
                      <w:pPr>
                        <w:pStyle w:val="Body"/>
                        <w:jc w:val="center"/>
                      </w:pPr>
                      <w:r>
                        <w:rPr>
                          <w:rFonts w:ascii="Times New Roman" w:hAnsi="Times New Roman"/>
                        </w:rPr>
                        <w:t>(907) 675-4250, Ext.#222</w:t>
                      </w:r>
                    </w:p>
                  </w:txbxContent>
                </v:textbox>
                <w10:wrap anchory="line"/>
              </v:rect>
            </w:pict>
          </mc:Fallback>
        </mc:AlternateContent>
      </w:r>
    </w:p>
    <w:p w:rsidR="00111C02" w:rsidRDefault="00111C02">
      <w:pPr>
        <w:pStyle w:val="Body"/>
      </w:pPr>
    </w:p>
    <w:p w:rsidR="00111C02" w:rsidRDefault="00526788">
      <w:pPr>
        <w:pStyle w:val="Default"/>
        <w:ind w:right="720"/>
        <w:rPr>
          <w:rFonts w:ascii="Times New Roman" w:eastAsia="Times New Roman" w:hAnsi="Times New Roman" w:cs="Times New Roman"/>
          <w:sz w:val="28"/>
          <w:szCs w:val="28"/>
        </w:rPr>
      </w:pPr>
      <w:r>
        <w:rPr>
          <w:rFonts w:ascii="Times New Roman" w:hAnsi="Times New Roman"/>
          <w:sz w:val="28"/>
          <w:szCs w:val="28"/>
        </w:rPr>
        <w:t>Thursday, February 23, 2017</w:t>
      </w:r>
    </w:p>
    <w:p w:rsidR="00111C02" w:rsidRDefault="00111C02">
      <w:pPr>
        <w:pStyle w:val="Default"/>
        <w:ind w:right="720"/>
        <w:rPr>
          <w:rFonts w:ascii="Times New Roman" w:eastAsia="Times New Roman" w:hAnsi="Times New Roman" w:cs="Times New Roman"/>
          <w:sz w:val="28"/>
          <w:szCs w:val="28"/>
        </w:rPr>
      </w:pPr>
    </w:p>
    <w:p w:rsidR="00111C02" w:rsidRDefault="00526788">
      <w:pPr>
        <w:pStyle w:val="Default"/>
        <w:ind w:right="720"/>
        <w:rPr>
          <w:rFonts w:ascii="Times New Roman" w:eastAsia="Times New Roman" w:hAnsi="Times New Roman" w:cs="Times New Roman"/>
          <w:sz w:val="28"/>
          <w:szCs w:val="28"/>
        </w:rPr>
      </w:pPr>
      <w:proofErr w:type="spellStart"/>
      <w:r>
        <w:rPr>
          <w:rFonts w:ascii="Times New Roman" w:hAnsi="Times New Roman"/>
          <w:sz w:val="28"/>
          <w:szCs w:val="28"/>
          <w:lang w:val="de-DE"/>
        </w:rPr>
        <w:t>Dear</w:t>
      </w:r>
      <w:proofErr w:type="spellEnd"/>
      <w:r>
        <w:rPr>
          <w:rFonts w:ascii="Times New Roman" w:hAnsi="Times New Roman"/>
          <w:sz w:val="28"/>
          <w:szCs w:val="28"/>
          <w:lang w:val="de-DE"/>
        </w:rPr>
        <w:t xml:space="preserve"> Senator Hoffman:</w:t>
      </w:r>
    </w:p>
    <w:p w:rsidR="00111C02" w:rsidRDefault="00111C02">
      <w:pPr>
        <w:pStyle w:val="Default"/>
        <w:ind w:right="720"/>
        <w:rPr>
          <w:rFonts w:ascii="Times New Roman" w:eastAsia="Times New Roman" w:hAnsi="Times New Roman" w:cs="Times New Roman"/>
          <w:color w:val="444444"/>
          <w:sz w:val="28"/>
          <w:szCs w:val="28"/>
        </w:rPr>
      </w:pPr>
      <w:bookmarkStart w:id="0" w:name="_GoBack"/>
      <w:bookmarkEnd w:id="0"/>
    </w:p>
    <w:p w:rsidR="00111C02" w:rsidRDefault="00526788">
      <w:pPr>
        <w:pStyle w:val="Default"/>
        <w:ind w:right="720"/>
        <w:rPr>
          <w:rFonts w:ascii="Times New Roman" w:eastAsia="Times New Roman" w:hAnsi="Times New Roman" w:cs="Times New Roman"/>
          <w:color w:val="444444"/>
          <w:sz w:val="28"/>
          <w:szCs w:val="28"/>
        </w:rPr>
      </w:pPr>
      <w:r>
        <w:rPr>
          <w:rFonts w:ascii="Times New Roman" w:hAnsi="Times New Roman"/>
          <w:color w:val="444444"/>
          <w:sz w:val="28"/>
          <w:szCs w:val="28"/>
        </w:rPr>
        <w:t xml:space="preserve">The Kuspuk School District strongly opposes Senate Bill 18. </w:t>
      </w:r>
      <w:r>
        <w:rPr>
          <w:rFonts w:ascii="Times New Roman" w:hAnsi="Times New Roman"/>
          <w:color w:val="444444"/>
          <w:sz w:val="28"/>
          <w:szCs w:val="28"/>
        </w:rPr>
        <w:t> </w:t>
      </w:r>
    </w:p>
    <w:p w:rsidR="00111C02" w:rsidRDefault="00111C02">
      <w:pPr>
        <w:pStyle w:val="Default"/>
        <w:ind w:right="720"/>
        <w:rPr>
          <w:rFonts w:ascii="Times New Roman" w:eastAsia="Times New Roman" w:hAnsi="Times New Roman" w:cs="Times New Roman"/>
          <w:color w:val="444444"/>
          <w:sz w:val="28"/>
          <w:szCs w:val="28"/>
        </w:rPr>
      </w:pPr>
    </w:p>
    <w:p w:rsidR="00111C02" w:rsidRDefault="00526788">
      <w:pPr>
        <w:pStyle w:val="Default"/>
        <w:ind w:right="720"/>
        <w:rPr>
          <w:rFonts w:ascii="Times New Roman" w:eastAsia="Times New Roman" w:hAnsi="Times New Roman" w:cs="Times New Roman"/>
          <w:color w:val="444444"/>
          <w:sz w:val="28"/>
          <w:szCs w:val="28"/>
        </w:rPr>
      </w:pPr>
      <w:r>
        <w:rPr>
          <w:rFonts w:ascii="Times New Roman" w:hAnsi="Times New Roman"/>
          <w:color w:val="444444"/>
          <w:sz w:val="28"/>
          <w:szCs w:val="28"/>
        </w:rPr>
        <w:t xml:space="preserve">As residents of the mid-Kuskokwim region and board </w:t>
      </w:r>
      <w:r>
        <w:rPr>
          <w:rFonts w:ascii="Times New Roman" w:hAnsi="Times New Roman"/>
          <w:color w:val="444444"/>
          <w:sz w:val="28"/>
          <w:szCs w:val="28"/>
        </w:rPr>
        <w:t>members of Kuspuk School District, we are very knowledgeable about the region.  If implemented, Senate Bill 18 has the potential to cause great hardships to the villages of Kuspuk School District.</w:t>
      </w:r>
      <w:r>
        <w:rPr>
          <w:rFonts w:ascii="Times New Roman" w:hAnsi="Times New Roman"/>
          <w:color w:val="444444"/>
          <w:sz w:val="28"/>
          <w:szCs w:val="28"/>
        </w:rPr>
        <w:t xml:space="preserve">  </w:t>
      </w:r>
      <w:r>
        <w:rPr>
          <w:rFonts w:ascii="Times New Roman" w:hAnsi="Times New Roman"/>
          <w:color w:val="444444"/>
          <w:sz w:val="28"/>
          <w:szCs w:val="28"/>
        </w:rPr>
        <w:t xml:space="preserve">We oppose this bill for two reasons:  1) the ability of a </w:t>
      </w:r>
      <w:r>
        <w:rPr>
          <w:rFonts w:ascii="Times New Roman" w:hAnsi="Times New Roman"/>
          <w:color w:val="444444"/>
          <w:sz w:val="28"/>
          <w:szCs w:val="28"/>
          <w:lang w:val="de-DE"/>
        </w:rPr>
        <w:t>“</w:t>
      </w:r>
      <w:r>
        <w:rPr>
          <w:rFonts w:ascii="Times New Roman" w:hAnsi="Times New Roman"/>
          <w:color w:val="444444"/>
          <w:sz w:val="28"/>
          <w:szCs w:val="28"/>
        </w:rPr>
        <w:t>third-class borough</w:t>
      </w:r>
      <w:r>
        <w:rPr>
          <w:rFonts w:ascii="Times New Roman" w:hAnsi="Times New Roman"/>
          <w:color w:val="444444"/>
          <w:sz w:val="28"/>
          <w:szCs w:val="28"/>
        </w:rPr>
        <w:t xml:space="preserve">” </w:t>
      </w:r>
      <w:r>
        <w:rPr>
          <w:rFonts w:ascii="Times New Roman" w:hAnsi="Times New Roman"/>
          <w:color w:val="444444"/>
          <w:sz w:val="28"/>
          <w:szCs w:val="28"/>
        </w:rPr>
        <w:t>to levy property taxes, and 2) loss of local control and representation regarding the education of our students.</w:t>
      </w:r>
    </w:p>
    <w:p w:rsidR="00111C02" w:rsidRDefault="00111C02">
      <w:pPr>
        <w:pStyle w:val="Default"/>
        <w:ind w:right="720"/>
        <w:rPr>
          <w:rFonts w:ascii="Times New Roman" w:eastAsia="Times New Roman" w:hAnsi="Times New Roman" w:cs="Times New Roman"/>
          <w:color w:val="444444"/>
          <w:sz w:val="28"/>
          <w:szCs w:val="28"/>
        </w:rPr>
      </w:pPr>
    </w:p>
    <w:p w:rsidR="00111C02" w:rsidRDefault="00526788">
      <w:pPr>
        <w:pStyle w:val="Default"/>
        <w:ind w:right="720"/>
        <w:rPr>
          <w:rFonts w:ascii="Times New Roman" w:eastAsia="Times New Roman" w:hAnsi="Times New Roman" w:cs="Times New Roman"/>
          <w:color w:val="444444"/>
          <w:sz w:val="28"/>
          <w:szCs w:val="28"/>
        </w:rPr>
      </w:pPr>
      <w:r>
        <w:rPr>
          <w:rFonts w:ascii="Times New Roman" w:hAnsi="Times New Roman"/>
          <w:color w:val="444444"/>
          <w:sz w:val="28"/>
          <w:szCs w:val="28"/>
        </w:rPr>
        <w:t xml:space="preserve">There are relatively few taxable properties within the proposed third class borough.  Our villages, like others in the </w:t>
      </w:r>
      <w:r>
        <w:rPr>
          <w:rFonts w:ascii="Times New Roman" w:hAnsi="Times New Roman"/>
          <w:color w:val="444444"/>
          <w:sz w:val="28"/>
          <w:szCs w:val="28"/>
        </w:rPr>
        <w:t xml:space="preserve">Calista Native Corporation region, are located in the poorest region of Alaska, with well over half of the properties classified as Native lands, thus exempt from property tax.  This proposed borough, located predominantly in Native country, would have a </w:t>
      </w:r>
      <w:proofErr w:type="gramStart"/>
      <w:r>
        <w:rPr>
          <w:rFonts w:ascii="Times New Roman" w:hAnsi="Times New Roman"/>
          <w:color w:val="444444"/>
          <w:sz w:val="28"/>
          <w:szCs w:val="28"/>
        </w:rPr>
        <w:t>p</w:t>
      </w:r>
      <w:r>
        <w:rPr>
          <w:rFonts w:ascii="Times New Roman" w:hAnsi="Times New Roman"/>
          <w:color w:val="444444"/>
          <w:sz w:val="28"/>
          <w:szCs w:val="28"/>
        </w:rPr>
        <w:t>oor</w:t>
      </w:r>
      <w:proofErr w:type="gramEnd"/>
      <w:r>
        <w:rPr>
          <w:rFonts w:ascii="Times New Roman" w:hAnsi="Times New Roman"/>
          <w:color w:val="444444"/>
          <w:sz w:val="28"/>
          <w:szCs w:val="28"/>
        </w:rPr>
        <w:t xml:space="preserve"> taxable land base until private industry and private landowners develop enough to fill the coffers.</w:t>
      </w:r>
      <w:r>
        <w:rPr>
          <w:rFonts w:ascii="Times New Roman" w:hAnsi="Times New Roman"/>
          <w:color w:val="444444"/>
          <w:sz w:val="28"/>
          <w:szCs w:val="28"/>
        </w:rPr>
        <w:t xml:space="preserve">  </w:t>
      </w:r>
      <w:r>
        <w:rPr>
          <w:rFonts w:ascii="Times New Roman" w:hAnsi="Times New Roman"/>
          <w:color w:val="444444"/>
          <w:sz w:val="28"/>
          <w:szCs w:val="28"/>
        </w:rPr>
        <w:t xml:space="preserve">In the meantime, the potentially large property tax burden would discourage private businesses and homeowners.  Homeowners who cannot pay the tax will </w:t>
      </w:r>
      <w:r>
        <w:rPr>
          <w:rFonts w:ascii="Times New Roman" w:hAnsi="Times New Roman"/>
          <w:color w:val="444444"/>
          <w:sz w:val="28"/>
          <w:szCs w:val="28"/>
        </w:rPr>
        <w:t>risk losing their property.  Only if Donlin Gold mine is constructed can taxes be reasonably levied.  The mine is located in the mid-Kuskokwim area, and the people in the surrounding villages are adamantly against a Bethel-based borough.</w:t>
      </w:r>
    </w:p>
    <w:p w:rsidR="00111C02" w:rsidRDefault="00111C02">
      <w:pPr>
        <w:pStyle w:val="Default"/>
        <w:ind w:right="720"/>
        <w:rPr>
          <w:rFonts w:ascii="Times New Roman" w:eastAsia="Times New Roman" w:hAnsi="Times New Roman" w:cs="Times New Roman"/>
          <w:color w:val="444444"/>
          <w:sz w:val="28"/>
          <w:szCs w:val="28"/>
        </w:rPr>
      </w:pPr>
    </w:p>
    <w:p w:rsidR="00111C02" w:rsidRDefault="00526788">
      <w:pPr>
        <w:pStyle w:val="Default"/>
        <w:ind w:right="720"/>
        <w:rPr>
          <w:rFonts w:ascii="Times New Roman" w:eastAsia="Times New Roman" w:hAnsi="Times New Roman" w:cs="Times New Roman"/>
          <w:color w:val="444444"/>
          <w:sz w:val="28"/>
          <w:szCs w:val="28"/>
        </w:rPr>
      </w:pPr>
      <w:r>
        <w:rPr>
          <w:rFonts w:ascii="Times New Roman" w:hAnsi="Times New Roman"/>
          <w:color w:val="444444"/>
          <w:sz w:val="28"/>
          <w:szCs w:val="28"/>
        </w:rPr>
        <w:t>As for education,</w:t>
      </w:r>
      <w:r>
        <w:rPr>
          <w:rFonts w:ascii="Times New Roman" w:hAnsi="Times New Roman"/>
          <w:color w:val="444444"/>
          <w:sz w:val="28"/>
          <w:szCs w:val="28"/>
        </w:rPr>
        <w:t xml:space="preserve"> the Kuspuk School District strives to provide students an appropriate, customized, quality education that depends heavily on </w:t>
      </w:r>
      <w:r>
        <w:rPr>
          <w:rFonts w:ascii="Times New Roman" w:hAnsi="Times New Roman"/>
          <w:color w:val="444444"/>
          <w:sz w:val="28"/>
          <w:szCs w:val="28"/>
          <w:u w:val="single"/>
        </w:rPr>
        <w:t>local control</w:t>
      </w:r>
      <w:r>
        <w:rPr>
          <w:rFonts w:ascii="Times New Roman" w:hAnsi="Times New Roman"/>
          <w:color w:val="444444"/>
          <w:sz w:val="28"/>
          <w:szCs w:val="28"/>
        </w:rPr>
        <w:t xml:space="preserve"> of curriculum, policies, and programs. Currently, the schools in the Calista region are run by six separate school d</w:t>
      </w:r>
      <w:r>
        <w:rPr>
          <w:rFonts w:ascii="Times New Roman" w:hAnsi="Times New Roman"/>
          <w:color w:val="444444"/>
          <w:sz w:val="28"/>
          <w:szCs w:val="28"/>
        </w:rPr>
        <w:t>istricts.</w:t>
      </w:r>
      <w:r>
        <w:rPr>
          <w:rFonts w:ascii="Times New Roman" w:hAnsi="Times New Roman"/>
          <w:color w:val="444444"/>
          <w:sz w:val="28"/>
          <w:szCs w:val="28"/>
        </w:rPr>
        <w:t xml:space="preserve">  </w:t>
      </w:r>
      <w:r>
        <w:rPr>
          <w:rFonts w:ascii="Times New Roman" w:hAnsi="Times New Roman"/>
          <w:color w:val="444444"/>
          <w:sz w:val="28"/>
          <w:szCs w:val="28"/>
        </w:rPr>
        <w:t>In this proposal, the Kuspuk School District would be absorbed into a larger school district with 20 times the student population.</w:t>
      </w:r>
      <w:r>
        <w:rPr>
          <w:rFonts w:ascii="Times New Roman" w:hAnsi="Times New Roman"/>
          <w:color w:val="444444"/>
          <w:sz w:val="28"/>
          <w:szCs w:val="28"/>
        </w:rPr>
        <w:t xml:space="preserve">  </w:t>
      </w:r>
      <w:r>
        <w:rPr>
          <w:rFonts w:ascii="Times New Roman" w:hAnsi="Times New Roman"/>
          <w:color w:val="444444"/>
          <w:sz w:val="28"/>
          <w:szCs w:val="28"/>
        </w:rPr>
        <w:t xml:space="preserve">With only 5% of the student population, our region </w:t>
      </w:r>
      <w:proofErr w:type="gramStart"/>
      <w:r>
        <w:rPr>
          <w:rFonts w:ascii="Times New Roman" w:hAnsi="Times New Roman"/>
          <w:color w:val="444444"/>
          <w:sz w:val="28"/>
          <w:szCs w:val="28"/>
        </w:rPr>
        <w:t xml:space="preserve">would  </w:t>
      </w:r>
      <w:r>
        <w:rPr>
          <w:rFonts w:ascii="Times New Roman" w:hAnsi="Times New Roman"/>
          <w:color w:val="444444"/>
          <w:sz w:val="28"/>
          <w:szCs w:val="28"/>
        </w:rPr>
        <w:t>be</w:t>
      </w:r>
      <w:proofErr w:type="gramEnd"/>
      <w:r>
        <w:rPr>
          <w:rFonts w:ascii="Times New Roman" w:hAnsi="Times New Roman"/>
          <w:color w:val="444444"/>
          <w:sz w:val="28"/>
          <w:szCs w:val="28"/>
        </w:rPr>
        <w:t xml:space="preserve"> lucky to have a representative on the school board </w:t>
      </w:r>
      <w:r>
        <w:rPr>
          <w:rFonts w:ascii="Times New Roman" w:hAnsi="Times New Roman"/>
          <w:color w:val="444444"/>
          <w:sz w:val="28"/>
          <w:szCs w:val="28"/>
        </w:rPr>
        <w:t>or in the borough.  Being part of a larger district would degrade education for our students.</w:t>
      </w:r>
    </w:p>
    <w:p w:rsidR="00111C02" w:rsidRDefault="00111C02">
      <w:pPr>
        <w:pStyle w:val="Default"/>
        <w:ind w:right="720"/>
        <w:rPr>
          <w:rFonts w:ascii="Times New Roman" w:eastAsia="Times New Roman" w:hAnsi="Times New Roman" w:cs="Times New Roman"/>
          <w:color w:val="444444"/>
          <w:sz w:val="28"/>
          <w:szCs w:val="28"/>
        </w:rPr>
      </w:pPr>
    </w:p>
    <w:p w:rsidR="00111C02" w:rsidRDefault="00526788">
      <w:pPr>
        <w:pStyle w:val="Default"/>
        <w:ind w:right="720"/>
        <w:rPr>
          <w:rFonts w:ascii="Times New Roman" w:eastAsia="Times New Roman" w:hAnsi="Times New Roman" w:cs="Times New Roman"/>
          <w:color w:val="444444"/>
          <w:sz w:val="28"/>
          <w:szCs w:val="28"/>
        </w:rPr>
      </w:pPr>
      <w:r>
        <w:rPr>
          <w:rFonts w:ascii="Times New Roman" w:hAnsi="Times New Roman"/>
          <w:color w:val="444444"/>
          <w:sz w:val="28"/>
          <w:szCs w:val="28"/>
        </w:rPr>
        <w:t>Frankly this bill is not about public education, but rather an attempt to combine school districts for the purpose of levying taxes on a non-existent tax base an</w:t>
      </w:r>
      <w:r>
        <w:rPr>
          <w:rFonts w:ascii="Times New Roman" w:hAnsi="Times New Roman"/>
          <w:color w:val="444444"/>
          <w:sz w:val="28"/>
          <w:szCs w:val="28"/>
        </w:rPr>
        <w:t>d selling energy infrastructure bonds that the residents of the region could not afford to pay off.</w:t>
      </w:r>
      <w:r>
        <w:rPr>
          <w:rFonts w:ascii="Times New Roman" w:hAnsi="Times New Roman"/>
          <w:color w:val="444444"/>
          <w:sz w:val="28"/>
          <w:szCs w:val="28"/>
        </w:rPr>
        <w:t xml:space="preserve">  </w:t>
      </w:r>
      <w:r>
        <w:rPr>
          <w:rFonts w:ascii="Times New Roman" w:hAnsi="Times New Roman"/>
          <w:color w:val="444444"/>
          <w:sz w:val="28"/>
          <w:szCs w:val="28"/>
        </w:rPr>
        <w:t xml:space="preserve">Currently, the Kuspuk School District runs well, and has for many years.  Becoming 1/20 of a larger district would be to the detriment of our students and </w:t>
      </w:r>
      <w:r>
        <w:rPr>
          <w:rFonts w:ascii="Times New Roman" w:hAnsi="Times New Roman"/>
          <w:color w:val="444444"/>
          <w:sz w:val="28"/>
          <w:szCs w:val="28"/>
        </w:rPr>
        <w:t>residents.</w:t>
      </w:r>
    </w:p>
    <w:p w:rsidR="00111C02" w:rsidRDefault="00111C02">
      <w:pPr>
        <w:pStyle w:val="Default"/>
        <w:ind w:right="720"/>
        <w:rPr>
          <w:rFonts w:ascii="Times New Roman" w:eastAsia="Times New Roman" w:hAnsi="Times New Roman" w:cs="Times New Roman"/>
          <w:color w:val="444444"/>
          <w:sz w:val="28"/>
          <w:szCs w:val="28"/>
        </w:rPr>
      </w:pPr>
    </w:p>
    <w:p w:rsidR="00111C02" w:rsidRDefault="00526788">
      <w:pPr>
        <w:pStyle w:val="Default"/>
        <w:ind w:right="720"/>
        <w:rPr>
          <w:rFonts w:ascii="Times New Roman" w:eastAsia="Times New Roman" w:hAnsi="Times New Roman" w:cs="Times New Roman"/>
          <w:color w:val="444444"/>
          <w:sz w:val="28"/>
          <w:szCs w:val="28"/>
        </w:rPr>
      </w:pPr>
      <w:r>
        <w:rPr>
          <w:rFonts w:ascii="Times New Roman" w:hAnsi="Times New Roman"/>
          <w:color w:val="444444"/>
          <w:sz w:val="28"/>
          <w:szCs w:val="28"/>
        </w:rPr>
        <w:t>Lastly, Senate Bill 18, Sec.2</w:t>
      </w:r>
      <w:proofErr w:type="gramStart"/>
      <w:r>
        <w:rPr>
          <w:rFonts w:ascii="Times New Roman" w:hAnsi="Times New Roman"/>
          <w:color w:val="444444"/>
          <w:sz w:val="28"/>
          <w:szCs w:val="28"/>
        </w:rPr>
        <w:t>,(</w:t>
      </w:r>
      <w:proofErr w:type="gramEnd"/>
      <w:r>
        <w:rPr>
          <w:rFonts w:ascii="Times New Roman" w:hAnsi="Times New Roman"/>
          <w:color w:val="444444"/>
          <w:sz w:val="28"/>
          <w:szCs w:val="28"/>
        </w:rPr>
        <w:t>b) ......"as far as practicable, each regional educational attendance area shall contain an integrated socio-economic, linguistically and culturally homogeneous area".</w:t>
      </w:r>
      <w:r>
        <w:rPr>
          <w:rFonts w:ascii="Times New Roman" w:hAnsi="Times New Roman"/>
          <w:color w:val="444444"/>
          <w:sz w:val="28"/>
          <w:szCs w:val="28"/>
        </w:rPr>
        <w:t xml:space="preserve">  </w:t>
      </w:r>
      <w:r>
        <w:rPr>
          <w:rFonts w:ascii="Times New Roman" w:hAnsi="Times New Roman"/>
          <w:color w:val="444444"/>
          <w:sz w:val="28"/>
          <w:szCs w:val="28"/>
        </w:rPr>
        <w:t>Senate Bill 18, as written, is for the Calis</w:t>
      </w:r>
      <w:r>
        <w:rPr>
          <w:rFonts w:ascii="Times New Roman" w:hAnsi="Times New Roman"/>
          <w:color w:val="444444"/>
          <w:sz w:val="28"/>
          <w:szCs w:val="28"/>
        </w:rPr>
        <w:t>ta Native Corporation.  Historically, residents in most of the 56 Calista villages have witnessed poor service outreach from Bethel-based regional service organizations.  Part of this is due to geography and proximity.  Deep cultural differences exist, how</w:t>
      </w:r>
      <w:r>
        <w:rPr>
          <w:rFonts w:ascii="Times New Roman" w:hAnsi="Times New Roman"/>
          <w:color w:val="444444"/>
          <w:sz w:val="28"/>
          <w:szCs w:val="28"/>
        </w:rPr>
        <w:t xml:space="preserve">ever, between the Bethel area and the mid-Kuskokwim area, just as they exist between the Lower Yukon and the mid-Yukon people.  This proposed third-class borough would </w:t>
      </w:r>
      <w:r>
        <w:rPr>
          <w:rFonts w:ascii="Times New Roman" w:hAnsi="Times New Roman"/>
          <w:color w:val="444444"/>
          <w:sz w:val="28"/>
          <w:szCs w:val="28"/>
          <w:u w:val="single"/>
        </w:rPr>
        <w:t>not</w:t>
      </w:r>
      <w:r>
        <w:rPr>
          <w:rFonts w:ascii="Times New Roman" w:hAnsi="Times New Roman"/>
          <w:color w:val="444444"/>
          <w:sz w:val="28"/>
          <w:szCs w:val="28"/>
        </w:rPr>
        <w:t xml:space="preserve"> be socio-economically homogeneous, linguistically homogeneous, or culturally homogen</w:t>
      </w:r>
      <w:r>
        <w:rPr>
          <w:rFonts w:ascii="Times New Roman" w:hAnsi="Times New Roman"/>
          <w:color w:val="444444"/>
          <w:sz w:val="28"/>
          <w:szCs w:val="28"/>
        </w:rPr>
        <w:t>eous.  It would only deepen frustrations regarding sub-standard service from Bethel-based organizations.  We need to protect the quality education that our students receive.</w:t>
      </w:r>
    </w:p>
    <w:p w:rsidR="00111C02" w:rsidRDefault="00111C02">
      <w:pPr>
        <w:pStyle w:val="Default"/>
        <w:ind w:right="720"/>
        <w:rPr>
          <w:rFonts w:ascii="Times New Roman" w:eastAsia="Times New Roman" w:hAnsi="Times New Roman" w:cs="Times New Roman"/>
          <w:color w:val="444444"/>
          <w:sz w:val="28"/>
          <w:szCs w:val="28"/>
        </w:rPr>
      </w:pPr>
    </w:p>
    <w:p w:rsidR="00111C02" w:rsidRDefault="00526788">
      <w:pPr>
        <w:pStyle w:val="Default"/>
        <w:ind w:right="720"/>
        <w:rPr>
          <w:rFonts w:ascii="Times New Roman" w:eastAsia="Times New Roman" w:hAnsi="Times New Roman" w:cs="Times New Roman"/>
          <w:color w:val="444444"/>
          <w:sz w:val="28"/>
          <w:szCs w:val="28"/>
        </w:rPr>
      </w:pPr>
      <w:r>
        <w:rPr>
          <w:rFonts w:ascii="Times New Roman" w:hAnsi="Times New Roman"/>
          <w:color w:val="444444"/>
          <w:sz w:val="28"/>
          <w:szCs w:val="28"/>
        </w:rPr>
        <w:t>Due to the substantial issues regarding property tax and quality of education, th</w:t>
      </w:r>
      <w:r>
        <w:rPr>
          <w:rFonts w:ascii="Times New Roman" w:hAnsi="Times New Roman"/>
          <w:color w:val="444444"/>
          <w:sz w:val="28"/>
          <w:szCs w:val="28"/>
        </w:rPr>
        <w:t>e Kuspuk School District strongly opposes Senate Bill 18.</w:t>
      </w:r>
    </w:p>
    <w:p w:rsidR="00111C02" w:rsidRDefault="00526788">
      <w:pPr>
        <w:pStyle w:val="Default"/>
        <w:ind w:right="720"/>
        <w:rPr>
          <w:rFonts w:ascii="Times New Roman" w:eastAsia="Times New Roman" w:hAnsi="Times New Roman" w:cs="Times New Roman"/>
          <w:color w:val="444444"/>
          <w:sz w:val="28"/>
          <w:szCs w:val="28"/>
        </w:rPr>
      </w:pPr>
      <w:r>
        <w:rPr>
          <w:rFonts w:ascii="Times New Roman" w:eastAsia="Times New Roman" w:hAnsi="Times New Roman" w:cs="Times New Roman"/>
          <w:noProof/>
          <w:color w:val="444444"/>
          <w:sz w:val="28"/>
          <w:szCs w:val="28"/>
        </w:rPr>
        <w:drawing>
          <wp:anchor distT="152400" distB="152400" distL="152400" distR="152400" simplePos="0" relativeHeight="251659264" behindDoc="0" locked="0" layoutInCell="1" allowOverlap="1">
            <wp:simplePos x="0" y="0"/>
            <wp:positionH relativeFrom="margin">
              <wp:posOffset>-87629</wp:posOffset>
            </wp:positionH>
            <wp:positionV relativeFrom="line">
              <wp:posOffset>350519</wp:posOffset>
            </wp:positionV>
            <wp:extent cx="989244" cy="420301"/>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Erich-Kuball-Signature.png"/>
                    <pic:cNvPicPr>
                      <a:picLocks noChangeAspect="1"/>
                    </pic:cNvPicPr>
                  </pic:nvPicPr>
                  <pic:blipFill>
                    <a:blip r:embed="rId8">
                      <a:extLst/>
                    </a:blip>
                    <a:stretch>
                      <a:fillRect/>
                    </a:stretch>
                  </pic:blipFill>
                  <pic:spPr>
                    <a:xfrm>
                      <a:off x="0" y="0"/>
                      <a:ext cx="989244" cy="420301"/>
                    </a:xfrm>
                    <a:prstGeom prst="rect">
                      <a:avLst/>
                    </a:prstGeom>
                    <a:ln w="12700" cap="flat">
                      <a:noFill/>
                      <a:miter lim="400000"/>
                    </a:ln>
                    <a:effectLst/>
                  </pic:spPr>
                </pic:pic>
              </a:graphicData>
            </a:graphic>
          </wp:anchor>
        </w:drawing>
      </w:r>
    </w:p>
    <w:p w:rsidR="00111C02" w:rsidRDefault="00526788">
      <w:pPr>
        <w:pStyle w:val="Default"/>
        <w:ind w:right="720"/>
        <w:rPr>
          <w:rFonts w:ascii="Times New Roman" w:eastAsia="Times New Roman" w:hAnsi="Times New Roman" w:cs="Times New Roman"/>
          <w:color w:val="444444"/>
          <w:sz w:val="28"/>
          <w:szCs w:val="28"/>
        </w:rPr>
      </w:pPr>
      <w:r>
        <w:rPr>
          <w:rFonts w:ascii="Times New Roman" w:hAnsi="Times New Roman"/>
          <w:color w:val="444444"/>
          <w:sz w:val="28"/>
          <w:szCs w:val="28"/>
        </w:rPr>
        <w:t>Sincerely,</w:t>
      </w:r>
    </w:p>
    <w:p w:rsidR="00111C02" w:rsidRDefault="00111C02">
      <w:pPr>
        <w:pStyle w:val="Default"/>
        <w:ind w:right="720"/>
        <w:rPr>
          <w:rFonts w:ascii="Times New Roman" w:eastAsia="Times New Roman" w:hAnsi="Times New Roman" w:cs="Times New Roman"/>
          <w:color w:val="444444"/>
          <w:sz w:val="28"/>
          <w:szCs w:val="28"/>
        </w:rPr>
      </w:pPr>
    </w:p>
    <w:p w:rsidR="00111C02" w:rsidRDefault="00111C02">
      <w:pPr>
        <w:pStyle w:val="Default"/>
        <w:ind w:right="720"/>
        <w:rPr>
          <w:rFonts w:ascii="Times New Roman" w:eastAsia="Times New Roman" w:hAnsi="Times New Roman" w:cs="Times New Roman"/>
          <w:color w:val="444444"/>
          <w:sz w:val="28"/>
          <w:szCs w:val="28"/>
        </w:rPr>
      </w:pPr>
    </w:p>
    <w:p w:rsidR="00111C02" w:rsidRDefault="00111C02">
      <w:pPr>
        <w:pStyle w:val="Default"/>
        <w:ind w:right="720"/>
        <w:rPr>
          <w:rFonts w:ascii="Times New Roman" w:eastAsia="Times New Roman" w:hAnsi="Times New Roman" w:cs="Times New Roman"/>
          <w:color w:val="444444"/>
          <w:sz w:val="28"/>
          <w:szCs w:val="28"/>
        </w:rPr>
      </w:pPr>
    </w:p>
    <w:p w:rsidR="00111C02" w:rsidRDefault="00526788">
      <w:pPr>
        <w:pStyle w:val="Default"/>
        <w:ind w:right="720"/>
        <w:rPr>
          <w:rFonts w:ascii="Times New Roman" w:eastAsia="Times New Roman" w:hAnsi="Times New Roman" w:cs="Times New Roman"/>
          <w:color w:val="444444"/>
          <w:sz w:val="28"/>
          <w:szCs w:val="28"/>
        </w:rPr>
      </w:pPr>
      <w:r>
        <w:rPr>
          <w:rFonts w:ascii="Times New Roman" w:hAnsi="Times New Roman"/>
          <w:color w:val="444444"/>
          <w:sz w:val="28"/>
          <w:szCs w:val="28"/>
          <w:lang w:val="de-DE"/>
        </w:rPr>
        <w:t>Erich Kuball</w:t>
      </w:r>
    </w:p>
    <w:p w:rsidR="00111C02" w:rsidRDefault="00526788">
      <w:pPr>
        <w:pStyle w:val="Default"/>
        <w:ind w:right="720"/>
      </w:pPr>
      <w:r>
        <w:rPr>
          <w:rFonts w:ascii="Times New Roman" w:hAnsi="Times New Roman"/>
          <w:color w:val="444444"/>
          <w:sz w:val="28"/>
          <w:szCs w:val="28"/>
        </w:rPr>
        <w:t>Superintendent</w:t>
      </w:r>
    </w:p>
    <w:sectPr w:rsidR="00111C02">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788" w:rsidRDefault="00526788">
      <w:r>
        <w:separator/>
      </w:r>
    </w:p>
  </w:endnote>
  <w:endnote w:type="continuationSeparator" w:id="0">
    <w:p w:rsidR="00526788" w:rsidRDefault="0052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02" w:rsidRDefault="00111C0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788" w:rsidRDefault="00526788">
      <w:r>
        <w:separator/>
      </w:r>
    </w:p>
  </w:footnote>
  <w:footnote w:type="continuationSeparator" w:id="0">
    <w:p w:rsidR="00526788" w:rsidRDefault="005267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02" w:rsidRDefault="00526788">
    <w:pPr>
      <w:pStyle w:val="Header"/>
      <w:tabs>
        <w:tab w:val="clear" w:pos="8640"/>
        <w:tab w:val="right" w:pos="8620"/>
      </w:tabs>
      <w:jc w:val="center"/>
      <w:rPr>
        <w:rFonts w:ascii="Times New Roman" w:eastAsia="Times New Roman" w:hAnsi="Times New Roman" w:cs="Times New Roman"/>
        <w:b/>
        <w:bCs/>
        <w:sz w:val="36"/>
        <w:szCs w:val="36"/>
      </w:rPr>
    </w:pPr>
    <w:r>
      <w:rPr>
        <w:rFonts w:ascii="Times New Roman" w:hAnsi="Times New Roman"/>
        <w:b/>
        <w:bCs/>
        <w:sz w:val="36"/>
        <w:szCs w:val="36"/>
      </w:rPr>
      <w:t>KUSPUK SCHOOL DISTRICT</w:t>
    </w:r>
  </w:p>
  <w:p w:rsidR="00111C02" w:rsidRDefault="00526788">
    <w:pPr>
      <w:pStyle w:val="Header"/>
      <w:tabs>
        <w:tab w:val="clear" w:pos="8640"/>
        <w:tab w:val="right" w:pos="8620"/>
      </w:tabs>
      <w:jc w:val="center"/>
      <w:rPr>
        <w:sz w:val="22"/>
        <w:szCs w:val="22"/>
      </w:rPr>
    </w:pPr>
    <w:r>
      <w:rPr>
        <w:sz w:val="22"/>
        <w:szCs w:val="22"/>
      </w:rPr>
      <w:t>P.O. Box 49</w:t>
    </w:r>
  </w:p>
  <w:p w:rsidR="00111C02" w:rsidRDefault="00526788">
    <w:pPr>
      <w:pStyle w:val="Header"/>
      <w:tabs>
        <w:tab w:val="clear" w:pos="8640"/>
        <w:tab w:val="right" w:pos="8620"/>
      </w:tabs>
      <w:jc w:val="center"/>
      <w:rPr>
        <w:sz w:val="22"/>
        <w:szCs w:val="22"/>
      </w:rPr>
    </w:pPr>
    <w:r>
      <w:rPr>
        <w:sz w:val="22"/>
        <w:szCs w:val="22"/>
      </w:rPr>
      <w:t xml:space="preserve">Aniak, </w:t>
    </w:r>
    <w:proofErr w:type="gramStart"/>
    <w:r>
      <w:rPr>
        <w:sz w:val="22"/>
        <w:szCs w:val="22"/>
      </w:rPr>
      <w:t>Alaska  99557</w:t>
    </w:r>
    <w:proofErr w:type="gramEnd"/>
  </w:p>
  <w:p w:rsidR="00111C02" w:rsidRDefault="00526788">
    <w:pPr>
      <w:pStyle w:val="Header"/>
      <w:tabs>
        <w:tab w:val="clear" w:pos="8640"/>
        <w:tab w:val="right" w:pos="8620"/>
      </w:tabs>
      <w:jc w:val="center"/>
      <w:rPr>
        <w:sz w:val="22"/>
        <w:szCs w:val="22"/>
      </w:rPr>
    </w:pPr>
    <w:r>
      <w:rPr>
        <w:sz w:val="22"/>
        <w:szCs w:val="22"/>
      </w:rPr>
      <w:t>(907) 675-4250</w:t>
    </w:r>
  </w:p>
  <w:p w:rsidR="00111C02" w:rsidRDefault="00526788">
    <w:pPr>
      <w:pStyle w:val="Header"/>
      <w:tabs>
        <w:tab w:val="clear" w:pos="8640"/>
        <w:tab w:val="right" w:pos="8620"/>
      </w:tabs>
      <w:jc w:val="center"/>
    </w:pPr>
    <w:r>
      <w:rPr>
        <w:sz w:val="22"/>
        <w:szCs w:val="22"/>
      </w:rPr>
      <w:t>Fax (907) 675</w:t>
    </w:r>
    <w:r>
      <w:rPr>
        <w:sz w:val="22"/>
        <w:szCs w:val="22"/>
      </w:rPr>
      <w:t xml:space="preserve"> 4305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11C02"/>
    <w:rsid w:val="00111C02"/>
    <w:rsid w:val="0025742F"/>
    <w:rsid w:val="00526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Default">
    <w:name w:val="Default"/>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537</Words>
  <Characters>3062</Characters>
  <Application>Microsoft Macintosh Word</Application>
  <DocSecurity>0</DocSecurity>
  <Lines>25</Lines>
  <Paragraphs>7</Paragraphs>
  <ScaleCrop>false</ScaleCrop>
  <Company>Kuspuk</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Edith Morgan</cp:lastModifiedBy>
  <cp:revision>2</cp:revision>
  <dcterms:created xsi:type="dcterms:W3CDTF">2017-02-27T18:46:00Z</dcterms:created>
  <dcterms:modified xsi:type="dcterms:W3CDTF">2017-02-27T18:46:00Z</dcterms:modified>
</cp:coreProperties>
</file>